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5A00">
      <w:pPr>
        <w:spacing w:line="560" w:lineRule="exac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附件1：</w:t>
      </w:r>
    </w:p>
    <w:p w14:paraId="44C9D595">
      <w:pPr>
        <w:spacing w:line="560" w:lineRule="exact"/>
        <w:jc w:val="center"/>
        <w:outlineLvl w:val="1"/>
        <w:rPr>
          <w:rFonts w:hint="eastAsia"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法定代表人授权书</w:t>
      </w:r>
    </w:p>
    <w:p w14:paraId="46D90F99">
      <w:pPr>
        <w:spacing w:line="560" w:lineRule="exact"/>
        <w:rPr>
          <w:rFonts w:hint="eastAsia" w:ascii="宋体" w:hAnsi="宋体" w:cs="宋体"/>
          <w:sz w:val="24"/>
        </w:rPr>
      </w:pPr>
    </w:p>
    <w:p w14:paraId="36F1C9AD">
      <w:pPr>
        <w:spacing w:line="560" w:lineRule="exact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海南热带海洋学院：</w:t>
      </w:r>
    </w:p>
    <w:p w14:paraId="1B5DC572">
      <w:pPr>
        <w:spacing w:line="560" w:lineRule="exact"/>
        <w:ind w:firstLine="460" w:firstLineChars="192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兹授权：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/>
          <w:sz w:val="24"/>
          <w:lang w:val="en-GB"/>
        </w:rPr>
        <w:t>先生/女士作为我单位的合法授权代理人，参加贵</w:t>
      </w:r>
      <w:r>
        <w:rPr>
          <w:rFonts w:hint="eastAsia" w:ascii="宋体" w:hAnsi="宋体"/>
          <w:sz w:val="24"/>
        </w:rPr>
        <w:t>校</w:t>
      </w:r>
      <w:r>
        <w:rPr>
          <w:rFonts w:hint="eastAsia" w:ascii="宋体" w:hAnsi="宋体"/>
          <w:sz w:val="24"/>
          <w:lang w:val="en-GB"/>
        </w:rPr>
        <w:t>组织的</w:t>
      </w:r>
      <w:r>
        <w:rPr>
          <w:rFonts w:hint="eastAsia" w:ascii="宋体" w:hAnsi="宋体"/>
          <w:sz w:val="24"/>
          <w:lang w:val="en-US" w:eastAsia="zh-CN"/>
        </w:rPr>
        <w:t>海南热带海洋学院</w:t>
      </w:r>
      <w:r>
        <w:rPr>
          <w:rFonts w:hint="eastAsia" w:ascii="宋体" w:hAnsi="宋体"/>
          <w:sz w:val="24"/>
          <w:lang w:val="en-GB"/>
        </w:rPr>
        <w:t>三亚校区教学科研与学术交流项目申请地方政府专项债承办银行</w:t>
      </w:r>
      <w:r>
        <w:rPr>
          <w:rFonts w:hint="eastAsia" w:ascii="宋体" w:hAnsi="宋体"/>
          <w:sz w:val="24"/>
        </w:rPr>
        <w:t>比选项目</w:t>
      </w:r>
      <w:r>
        <w:rPr>
          <w:rFonts w:hint="eastAsia" w:ascii="宋体" w:hAnsi="宋体"/>
          <w:sz w:val="24"/>
          <w:lang w:val="en-GB"/>
        </w:rPr>
        <w:t>活动。</w:t>
      </w:r>
    </w:p>
    <w:p w14:paraId="5BEADFB3">
      <w:pPr>
        <w:spacing w:line="560" w:lineRule="exact"/>
        <w:ind w:firstLine="460" w:firstLineChars="192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授权权限：全权代表本单位参与上述</w:t>
      </w:r>
      <w:r>
        <w:rPr>
          <w:rFonts w:hint="eastAsia" w:ascii="宋体" w:hAnsi="宋体"/>
          <w:sz w:val="24"/>
        </w:rPr>
        <w:t>比选</w:t>
      </w:r>
      <w:r>
        <w:rPr>
          <w:rFonts w:hint="eastAsia" w:ascii="宋体" w:hAnsi="宋体"/>
          <w:sz w:val="24"/>
          <w:lang w:val="en-GB"/>
        </w:rPr>
        <w:t>活动，并负责与本项目相关的一切事宜，其签字与我司公章具有相同的法律效力。有效期限：本项目</w:t>
      </w:r>
      <w:r>
        <w:rPr>
          <w:rFonts w:hint="eastAsia" w:ascii="宋体" w:hAnsi="宋体"/>
          <w:sz w:val="24"/>
        </w:rPr>
        <w:t>比选</w:t>
      </w:r>
      <w:r>
        <w:rPr>
          <w:rFonts w:hint="eastAsia" w:ascii="宋体" w:hAnsi="宋体"/>
          <w:sz w:val="24"/>
          <w:lang w:val="en-GB"/>
        </w:rPr>
        <w:t>活动结束为止，自法定代表人和被授权人签字（或私章）之日起生效。</w:t>
      </w:r>
    </w:p>
    <w:p w14:paraId="3BB338D2">
      <w:pPr>
        <w:spacing w:line="560" w:lineRule="exact"/>
        <w:rPr>
          <w:rFonts w:hint="eastAsia" w:ascii="宋体" w:hAnsi="宋体"/>
          <w:sz w:val="24"/>
          <w:lang w:val="en-GB"/>
        </w:rPr>
      </w:pPr>
    </w:p>
    <w:p w14:paraId="651BA04B">
      <w:pPr>
        <w:spacing w:line="56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法定代表人：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（签名或私章）</w:t>
      </w:r>
      <w:r>
        <w:rPr>
          <w:rFonts w:hint="eastAsia" w:ascii="宋体" w:hAnsi="宋体"/>
          <w:sz w:val="24"/>
          <w:lang w:val="en-GB"/>
        </w:rPr>
        <w:t xml:space="preserve">   联系电话：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      </w:t>
      </w:r>
    </w:p>
    <w:p w14:paraId="754F0809">
      <w:pPr>
        <w:spacing w:line="56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 w:cs="宋体"/>
          <w:sz w:val="24"/>
          <w:lang w:bidi="ar"/>
        </w:rPr>
        <w:t>授权代理人</w:t>
      </w:r>
      <w:r>
        <w:rPr>
          <w:rFonts w:hint="eastAsia" w:ascii="宋体" w:hAnsi="宋体"/>
          <w:sz w:val="24"/>
          <w:lang w:val="en-GB"/>
        </w:rPr>
        <w:t>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（签名或私章）</w:t>
      </w:r>
      <w:r>
        <w:rPr>
          <w:rFonts w:hint="eastAsia" w:ascii="宋体" w:hAnsi="宋体"/>
          <w:sz w:val="24"/>
          <w:lang w:val="en-GB"/>
        </w:rPr>
        <w:t xml:space="preserve">   联系电话：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      </w:t>
      </w:r>
    </w:p>
    <w:p w14:paraId="70CA2C73">
      <w:pPr>
        <w:spacing w:line="56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单位名称：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           （公章）</w:t>
      </w:r>
      <w:r>
        <w:rPr>
          <w:rFonts w:hint="eastAsia" w:ascii="宋体" w:hAnsi="宋体"/>
          <w:sz w:val="24"/>
          <w:lang w:val="en-GB"/>
        </w:rPr>
        <w:t xml:space="preserve"> </w:t>
      </w:r>
    </w:p>
    <w:p w14:paraId="240547AF">
      <w:pPr>
        <w:spacing w:line="560" w:lineRule="exact"/>
        <w:rPr>
          <w:rFonts w:hint="eastAsia" w:ascii="宋体" w:hAnsi="宋体"/>
          <w:sz w:val="24"/>
          <w:u w:val="single"/>
          <w:lang w:val="en-GB"/>
        </w:rPr>
      </w:pPr>
      <w:r>
        <w:rPr>
          <w:rFonts w:hint="eastAsia" w:ascii="宋体" w:hAnsi="宋体"/>
          <w:sz w:val="24"/>
          <w:lang w:val="en-GB"/>
        </w:rPr>
        <w:t>单位地址：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                   </w:t>
      </w:r>
    </w:p>
    <w:p w14:paraId="6B479E5E">
      <w:pPr>
        <w:spacing w:line="560" w:lineRule="exact"/>
        <w:rPr>
          <w:rFonts w:hint="eastAsia" w:ascii="宋体" w:hAnsi="宋体"/>
          <w:sz w:val="24"/>
          <w:u w:val="single"/>
          <w:lang w:val="en-GB"/>
        </w:rPr>
      </w:pPr>
      <w:r>
        <w:rPr>
          <w:rFonts w:hint="eastAsia" w:ascii="宋体" w:hAnsi="宋体"/>
          <w:sz w:val="24"/>
          <w:lang w:val="en-GB"/>
        </w:rPr>
        <w:t>固定电话：</w:t>
      </w:r>
      <w:r>
        <w:rPr>
          <w:rFonts w:hint="eastAsia" w:ascii="宋体" w:hAnsi="宋体"/>
          <w:sz w:val="24"/>
          <w:u w:val="single"/>
          <w:lang w:val="en-GB"/>
        </w:rPr>
        <w:t xml:space="preserve">                     </w:t>
      </w:r>
    </w:p>
    <w:p w14:paraId="1DD1BAFB">
      <w:pPr>
        <w:spacing w:line="56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生效日期：20  年   月   日</w:t>
      </w:r>
    </w:p>
    <w:p w14:paraId="3C12523E">
      <w:pPr>
        <w:spacing w:line="560" w:lineRule="exact"/>
        <w:ind w:firstLine="463" w:firstLineChars="192"/>
      </w:pPr>
      <w:r>
        <w:rPr>
          <w:rFonts w:hint="eastAsia" w:ascii="宋体" w:hAnsi="宋体"/>
          <w:b/>
          <w:sz w:val="24"/>
          <w:lang w:val="en-GB"/>
        </w:rPr>
        <w:t>附：法定代表人和被授权人身份证复印件正反面。</w:t>
      </w:r>
    </w:p>
    <w:p w14:paraId="53BCB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kern w:val="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2025-06-19T09:07:03Z</dcterms:created>
  <dc:creator>HUAWEI</dc:creator>
  <cp:lastModifiedBy>蓝天</cp:lastModifiedBy>
  <dcterms:modified xsi:type="dcterms:W3CDTF">2025-06-19T09:07:14Z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E087901FEABA478CB547D107C23A6C9E_12</vt:lpwstr>
  </property>
</Properties>
</file>